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4CD88">
      <w:pPr>
        <w:spacing w:line="240" w:lineRule="exac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附件：</w:t>
      </w:r>
    </w:p>
    <w:tbl>
      <w:tblPr>
        <w:tblStyle w:val="4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500"/>
        <w:gridCol w:w="356"/>
        <w:gridCol w:w="504"/>
        <w:gridCol w:w="1197"/>
        <w:gridCol w:w="850"/>
        <w:gridCol w:w="425"/>
        <w:gridCol w:w="284"/>
        <w:gridCol w:w="992"/>
        <w:gridCol w:w="2126"/>
      </w:tblGrid>
      <w:tr w14:paraId="6F1B5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DB85E"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FF0000"/>
                <w:kern w:val="0"/>
                <w:sz w:val="40"/>
                <w:szCs w:val="40"/>
                <w:u w:val="single"/>
              </w:rPr>
              <w:t>202</w:t>
            </w:r>
            <w:r>
              <w:rPr>
                <w:rFonts w:hint="eastAsia" w:ascii="黑体" w:hAnsi="黑体" w:eastAsia="黑体" w:cs="宋体"/>
                <w:bCs/>
                <w:color w:val="FF0000"/>
                <w:kern w:val="0"/>
                <w:sz w:val="40"/>
                <w:szCs w:val="40"/>
                <w:u w:val="single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40"/>
                <w:szCs w:val="40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年浙江省技能优秀中职毕业生免试升学</w:t>
            </w:r>
          </w:p>
          <w:p w14:paraId="22F6BF73">
            <w:pPr>
              <w:widowControl/>
              <w:jc w:val="center"/>
              <w:rPr>
                <w:rFonts w:ascii="黑体" w:hAnsi="黑体" w:eastAsia="黑体" w:cs="宋体"/>
                <w:bCs/>
                <w:color w:val="000000" w:themeColor="text1"/>
                <w:kern w:val="0"/>
                <w:sz w:val="40"/>
                <w:szCs w:val="40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情况登记表</w:t>
            </w:r>
          </w:p>
        </w:tc>
      </w:tr>
      <w:tr w14:paraId="63204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33FD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81481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7570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384C8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DE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D0B7E4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8F07E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E55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7007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6B55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72CA3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829E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B6D36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991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 w14:paraId="059202F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4C6A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6F6E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9E8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061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家庭详细</w:t>
            </w:r>
          </w:p>
          <w:p w14:paraId="54E807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E7F6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FB7A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高考报名</w:t>
            </w:r>
          </w:p>
          <w:p w14:paraId="70B4B7F0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5637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68B4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8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F3534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所在高中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EBCD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ADE2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高中入学</w:t>
            </w:r>
          </w:p>
          <w:p w14:paraId="58C87CD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30AE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3E4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高中毕业</w:t>
            </w:r>
          </w:p>
          <w:p w14:paraId="519322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3419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9F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7268B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身体健康状况（注明高考体检限报结论）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8BB1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2066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联系电话及手机号码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760E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EF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14B7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赛事名称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81CA5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59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A69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获奖等级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4B5F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E44C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EBF4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6A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F98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预申请专业意向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546A1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专业意向一</w:t>
            </w:r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4F00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AA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ABC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00B5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专业意向二</w:t>
            </w:r>
          </w:p>
        </w:tc>
        <w:tc>
          <w:tcPr>
            <w:tcW w:w="637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ECB4">
            <w:pPr>
              <w:widowControl/>
              <w:spacing w:line="320" w:lineRule="exac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5B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982C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以上部分由考生本人填写</w:t>
            </w:r>
          </w:p>
        </w:tc>
      </w:tr>
      <w:tr w14:paraId="0440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15C1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中学推荐意见与公示情况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F75339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校长（签名）       学校（盖章）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年      月    日</w:t>
            </w:r>
          </w:p>
        </w:tc>
      </w:tr>
      <w:tr w14:paraId="4C096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BE5EA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县（市、区）招生办（考试院、考试中心）审核意见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E0181A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负责人（签名）       单位（盖章）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年      月    日</w:t>
            </w:r>
          </w:p>
        </w:tc>
      </w:tr>
      <w:tr w14:paraId="02B54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F0B9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高校考核结论（注明录取专业）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42A4B3">
            <w:pPr>
              <w:widowControl/>
              <w:spacing w:line="320" w:lineRule="exact"/>
              <w:jc w:val="right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负责人（签名）       单位（盖章）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年      月    日</w:t>
            </w:r>
          </w:p>
        </w:tc>
      </w:tr>
      <w:tr w14:paraId="555AB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FCE0793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2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0588B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1539F64E">
      <w:pPr>
        <w:spacing w:line="80" w:lineRule="exact"/>
        <w:rPr>
          <w:rFonts w:ascii="宋体" w:hAnsi="宋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1B2ACD8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3100" cy="8505825"/>
            <wp:effectExtent l="0" t="0" r="0" b="3175"/>
            <wp:docPr id="1" name="图片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04948"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0F"/>
    <w:rsid w:val="00775D4D"/>
    <w:rsid w:val="007C70DD"/>
    <w:rsid w:val="009D130F"/>
    <w:rsid w:val="00DC0D09"/>
    <w:rsid w:val="23B0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241</Characters>
  <Lines>17</Lines>
  <Paragraphs>14</Paragraphs>
  <TotalTime>25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2024-04-12T07:47:00Z</dcterms:created>
  <dc:creator>杰 王</dc:creator>
  <cp:lastModifiedBy>余少</cp:lastModifiedBy>
  <cp:lastPrinted>2024-04-12T07:54:00Z</cp:lastPrinted>
  <dcterms:modified xsi:type="dcterms:W3CDTF">2026-04-16T10:12:50Z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eyJoZGlkIjoiYzZmMzlkMDU5YmY1YjNjZmVlNWQ0N2FkMWJkZTBiNWEiLCJ1c2VySWQiOiIxNDUwOTY3NjgzIn0=</vt:lpwstr>
  </property>
  <property fmtid="{D5CDD505-2E9C-101B-9397-08002B2CF9AE}" pid="3" name="KSOProductBuildVer">
    <vt:lpwstr>2052-12.1.0.25225</vt:lpwstr>
  </property>
  <property fmtid="{D5CDD505-2E9C-101B-9397-08002B2CF9AE}" pid="4" name="ICV">
    <vt:lpwstr>061AAC01ACF240FD83472A5450EC3C80_13</vt:lpwstr>
  </property>
</Properties>
</file>